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Default="00503298" w:rsidP="00DC751E">
            <w:pPr>
              <w:jc w:val="left"/>
              <w:rPr>
                <w:rFonts w:ascii="Times New Roman" w:hAnsi="Times New Roman"/>
                <w:b/>
              </w:rPr>
            </w:pPr>
          </w:p>
          <w:p w14:paraId="314361E8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>Α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Ι</w:t>
            </w:r>
            <w:r w:rsidR="00C45ACD">
              <w:rPr>
                <w:rFonts w:ascii="Times New Roman" w:hAnsi="Times New Roman"/>
                <w:b/>
              </w:rPr>
              <w:t xml:space="preserve"> Τ </w:t>
            </w:r>
            <w:r w:rsidRPr="00ED0D99">
              <w:rPr>
                <w:rFonts w:ascii="Times New Roman" w:hAnsi="Times New Roman"/>
                <w:b/>
              </w:rPr>
              <w:t>Η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Σ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Η</w:t>
            </w:r>
            <w:r w:rsidR="00E7413F" w:rsidRPr="00ED0D99">
              <w:rPr>
                <w:rFonts w:ascii="Times New Roman" w:hAnsi="Times New Roman"/>
                <w:b/>
              </w:rPr>
              <w:t xml:space="preserve"> / Δ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Η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Λ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Ω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Σ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Η</w:t>
            </w:r>
            <w:r w:rsidRPr="00ED0D99">
              <w:rPr>
                <w:rFonts w:ascii="Times New Roman" w:hAnsi="Times New Roman"/>
                <w:b/>
              </w:rPr>
              <w:t xml:space="preserve"> ΥΠΟΨΗΦΙΟΤΗΤΑΣ </w:t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</w:p>
          <w:p w14:paraId="010FC206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54931142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2909E9D8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7C5CD2BD" w14:textId="77777777" w:rsidR="004E1E0E" w:rsidRDefault="00765752" w:rsidP="004E1E0E">
            <w:pPr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>ΘΕΜΑ:</w:t>
            </w:r>
          </w:p>
          <w:p w14:paraId="100DA39C" w14:textId="026FB24B" w:rsidR="00765752" w:rsidRPr="004E1E0E" w:rsidRDefault="00765752" w:rsidP="004E1E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E1E0E">
              <w:rPr>
                <w:rFonts w:ascii="Times New Roman" w:hAnsi="Times New Roman"/>
                <w:i/>
                <w:sz w:val="20"/>
                <w:szCs w:val="20"/>
              </w:rPr>
              <w:t>«Υποψηφιότητα για τη θέση</w:t>
            </w:r>
            <w:r w:rsidR="00503298">
              <w:rPr>
                <w:rFonts w:ascii="Times New Roman" w:hAnsi="Times New Roman"/>
                <w:i/>
                <w:sz w:val="20"/>
                <w:szCs w:val="20"/>
              </w:rPr>
              <w:t xml:space="preserve"> ε</w:t>
            </w:r>
            <w:r w:rsidR="004E1E0E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κπροσώπου των </w:t>
            </w:r>
            <w:r w:rsidR="004E1E0E" w:rsidRPr="00760F8C">
              <w:rPr>
                <w:rFonts w:ascii="Times New Roman" w:hAnsi="Times New Roman"/>
                <w:i/>
                <w:sz w:val="20"/>
                <w:szCs w:val="20"/>
              </w:rPr>
              <w:t xml:space="preserve">μελών </w:t>
            </w:r>
            <w:r w:rsidR="00E7413F" w:rsidRPr="00760F8C">
              <w:rPr>
                <w:rFonts w:ascii="Times New Roman" w:hAnsi="Times New Roman"/>
                <w:i/>
                <w:sz w:val="20"/>
                <w:szCs w:val="20"/>
              </w:rPr>
              <w:t>του Ε.</w:t>
            </w:r>
            <w:r w:rsidR="00835AF2">
              <w:rPr>
                <w:rFonts w:ascii="Times New Roman" w:hAnsi="Times New Roman"/>
                <w:i/>
                <w:sz w:val="20"/>
                <w:szCs w:val="20"/>
              </w:rPr>
              <w:t>Τ.Ε.Π</w:t>
            </w:r>
            <w:r w:rsidR="00A2280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E7413F" w:rsidRPr="00760F8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7413F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 του Ιδρύματος</w:t>
            </w:r>
            <w:r w:rsidR="00CF2014">
              <w:rPr>
                <w:rFonts w:ascii="Times New Roman" w:hAnsi="Times New Roman"/>
                <w:i/>
                <w:sz w:val="20"/>
                <w:szCs w:val="20"/>
              </w:rPr>
              <w:t>, και του αναπληρωτή του</w:t>
            </w:r>
            <w:r w:rsidR="00DC751E" w:rsidRPr="004E1E0E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7413F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 στη ΣΥΓΚΛΗΤΟ του Πανεπιστημίου Κρήτης</w:t>
            </w:r>
            <w:r w:rsidRPr="004E1E0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14:paraId="764A5064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1BFAF96D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063F900F" w14:textId="77777777" w:rsidR="00765752" w:rsidRPr="00ED0D99" w:rsidRDefault="00765752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ΟΝΟΜΑΤΕΠΩΝΥΜΟ:  </w:t>
            </w:r>
          </w:p>
          <w:p w14:paraId="4F865189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EF2D68C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751DBAA2" w14:textId="77777777" w:rsidR="00765752" w:rsidRPr="00ED0D99" w:rsidRDefault="00765752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ΟΝΟΜΑ ΠΑΤΡΟΣ: </w:t>
            </w:r>
          </w:p>
          <w:p w14:paraId="108DC9C6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825A38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5CBCD0A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5685E966" w14:textId="77777777" w:rsidR="00765752" w:rsidRDefault="00E7413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>ΙΔΙΟΤΗΤΑ</w:t>
            </w:r>
            <w:r w:rsidR="00765752" w:rsidRPr="00ED0D99">
              <w:rPr>
                <w:rFonts w:ascii="Times New Roman" w:hAnsi="Times New Roman"/>
              </w:rPr>
              <w:t>:</w:t>
            </w:r>
          </w:p>
          <w:p w14:paraId="6A57D60E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46BBB56C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2BBE03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D99">
              <w:rPr>
                <w:rFonts w:ascii="Times New Roman" w:hAnsi="Times New Roman"/>
                <w:sz w:val="20"/>
                <w:szCs w:val="20"/>
              </w:rPr>
              <w:t>ΑΚΑΔΗΜΑΙΚΗ</w:t>
            </w:r>
            <w:r w:rsidR="006D4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1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D99">
              <w:rPr>
                <w:rFonts w:ascii="Times New Roman" w:hAnsi="Times New Roman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0F4AA466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D919554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ΤΗΛΕΦΩΝΟ:</w:t>
            </w:r>
          </w:p>
          <w:p w14:paraId="151A7ACE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3E5E8A9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161B5B3C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ΗΛΕΚΤΡΟΝΙΚΗ ΔΙΕΥΘΥΝΣΗ:</w:t>
            </w:r>
          </w:p>
          <w:p w14:paraId="3287DD59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1435CED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050AF6A" w14:textId="77777777" w:rsidR="00765752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22663BA5" w14:textId="77777777" w:rsidR="00073C3C" w:rsidRDefault="00073C3C" w:rsidP="00DC751E">
            <w:pPr>
              <w:jc w:val="left"/>
              <w:rPr>
                <w:rFonts w:ascii="Times New Roman" w:hAnsi="Times New Roman"/>
              </w:rPr>
            </w:pPr>
          </w:p>
          <w:p w14:paraId="470ADD04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06CDC583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1F1EEB03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002AA351" w14:textId="77777777" w:rsidR="00503298" w:rsidRDefault="00503298" w:rsidP="00073C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7EC80A00" w14:textId="77777777" w:rsidR="00503298" w:rsidRDefault="00503298" w:rsidP="00073C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B34AF51" w14:textId="77777777" w:rsidR="00073C3C" w:rsidRPr="003C6A10" w:rsidRDefault="00073C3C" w:rsidP="00073C3C">
            <w:pPr>
              <w:rPr>
                <w:rFonts w:ascii="Times New Roman" w:hAnsi="Times New Roman"/>
                <w:sz w:val="20"/>
                <w:szCs w:val="20"/>
              </w:rPr>
            </w:pPr>
            <w:r w:rsidRPr="003C6A10">
              <w:rPr>
                <w:rFonts w:ascii="Times New Roman" w:hAnsi="Times New Roman"/>
                <w:sz w:val="20"/>
                <w:szCs w:val="20"/>
                <w:u w:val="single"/>
              </w:rPr>
              <w:t>Συνημμένα σας υποβάλλω</w:t>
            </w:r>
            <w:r w:rsidRPr="003C6A1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368E52" w14:textId="654EFB2D" w:rsidR="00073C3C" w:rsidRPr="00903CA8" w:rsidRDefault="00073C3C" w:rsidP="00073C3C">
            <w:pPr>
              <w:pStyle w:val="a4"/>
              <w:numPr>
                <w:ilvl w:val="0"/>
                <w:numId w:val="1"/>
              </w:numPr>
              <w:ind w:left="0" w:hanging="249"/>
              <w:rPr>
                <w:rFonts w:ascii="Times New Roman" w:hAnsi="Times New Roman"/>
                <w:sz w:val="18"/>
                <w:szCs w:val="18"/>
              </w:rPr>
            </w:pPr>
            <w:r w:rsidRPr="00903CA8">
              <w:rPr>
                <w:rFonts w:ascii="Times New Roman" w:hAnsi="Times New Roman"/>
                <w:b/>
                <w:sz w:val="18"/>
                <w:szCs w:val="18"/>
              </w:rPr>
              <w:t>(α)</w:t>
            </w:r>
            <w:r w:rsidRPr="00903CA8">
              <w:rPr>
                <w:rFonts w:ascii="Times New Roman" w:hAnsi="Times New Roman"/>
                <w:sz w:val="18"/>
                <w:szCs w:val="18"/>
              </w:rPr>
              <w:t>Υπεύθυνη Δήλωση (Ν.1599/1986</w:t>
            </w:r>
            <w:r w:rsidR="00C663D8" w:rsidRPr="00903CA8">
              <w:rPr>
                <w:rFonts w:ascii="Times New Roman" w:hAnsi="Times New Roman"/>
                <w:sz w:val="18"/>
                <w:szCs w:val="18"/>
              </w:rPr>
              <w:t xml:space="preserve"> Α΄75</w:t>
            </w:r>
            <w:r w:rsidRPr="00903CA8">
              <w:rPr>
                <w:rFonts w:ascii="Times New Roman" w:hAnsi="Times New Roman"/>
                <w:sz w:val="18"/>
                <w:szCs w:val="18"/>
              </w:rPr>
              <w:t>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503298" w:rsidRDefault="00073C3C" w:rsidP="00C8050D">
            <w:pPr>
              <w:pStyle w:val="a4"/>
              <w:numPr>
                <w:ilvl w:val="0"/>
                <w:numId w:val="1"/>
              </w:numPr>
              <w:ind w:left="0" w:hanging="249"/>
              <w:rPr>
                <w:rFonts w:ascii="Times New Roman" w:hAnsi="Times New Roman"/>
                <w:sz w:val="20"/>
                <w:szCs w:val="20"/>
              </w:rPr>
            </w:pPr>
            <w:r w:rsidRPr="00903CA8">
              <w:rPr>
                <w:rFonts w:ascii="Times New Roman" w:hAnsi="Times New Roman"/>
                <w:b/>
                <w:sz w:val="18"/>
                <w:szCs w:val="18"/>
              </w:rPr>
              <w:t>(β)</w:t>
            </w:r>
            <w:r w:rsidRPr="00903CA8">
              <w:rPr>
                <w:rFonts w:ascii="Times New Roman" w:hAnsi="Times New Roman"/>
                <w:sz w:val="18"/>
                <w:szCs w:val="18"/>
              </w:rPr>
              <w:t>Έντυπο</w:t>
            </w:r>
            <w:r w:rsidR="00C8050D" w:rsidRPr="00903CA8">
              <w:rPr>
                <w:rFonts w:ascii="Times New Roman" w:hAnsi="Times New Roman"/>
                <w:sz w:val="18"/>
                <w:szCs w:val="18"/>
              </w:rPr>
              <w:t xml:space="preserve"> ενημέρωσης</w:t>
            </w:r>
            <w:r w:rsidRPr="00903CA8">
              <w:rPr>
                <w:rFonts w:ascii="Times New Roman" w:hAnsi="Times New Roman"/>
                <w:sz w:val="18"/>
                <w:szCs w:val="18"/>
              </w:rPr>
              <w:t xml:space="preserve"> για τα Προσωπικά Δεδομένα</w:t>
            </w:r>
            <w:r w:rsidRPr="003C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Default="00503298" w:rsidP="00765752">
            <w:pPr>
              <w:rPr>
                <w:rFonts w:ascii="Times New Roman" w:hAnsi="Times New Roman"/>
                <w:b/>
              </w:rPr>
            </w:pPr>
          </w:p>
          <w:p w14:paraId="053F07A9" w14:textId="77777777" w:rsidR="00503298" w:rsidRDefault="00503298" w:rsidP="00765752">
            <w:pPr>
              <w:rPr>
                <w:rFonts w:ascii="Times New Roman" w:hAnsi="Times New Roman"/>
                <w:b/>
              </w:rPr>
            </w:pPr>
          </w:p>
          <w:p w14:paraId="5E15929E" w14:textId="77777777" w:rsidR="00765752" w:rsidRPr="00C663D8" w:rsidRDefault="00E7413F" w:rsidP="00765752">
            <w:pPr>
              <w:rPr>
                <w:rFonts w:asciiTheme="minorHAnsi" w:hAnsiTheme="minorHAnsi" w:cstheme="minorHAnsi"/>
                <w:b/>
              </w:rPr>
            </w:pPr>
            <w:r w:rsidRPr="00C663D8">
              <w:rPr>
                <w:rFonts w:asciiTheme="minorHAnsi" w:hAnsiTheme="minorHAnsi" w:cstheme="minorHAnsi"/>
                <w:b/>
              </w:rPr>
              <w:t>Π</w:t>
            </w:r>
            <w:r w:rsidR="00DC751E" w:rsidRPr="00C663D8">
              <w:rPr>
                <w:rFonts w:asciiTheme="minorHAnsi" w:hAnsiTheme="minorHAnsi" w:cstheme="minorHAnsi"/>
                <w:b/>
              </w:rPr>
              <w:t xml:space="preserve"> </w:t>
            </w:r>
            <w:r w:rsidRPr="00C663D8">
              <w:rPr>
                <w:rFonts w:asciiTheme="minorHAnsi" w:hAnsiTheme="minorHAnsi" w:cstheme="minorHAnsi"/>
                <w:b/>
              </w:rPr>
              <w:t>Ρ</w:t>
            </w:r>
            <w:r w:rsidR="00DC751E" w:rsidRPr="00C663D8">
              <w:rPr>
                <w:rFonts w:asciiTheme="minorHAnsi" w:hAnsiTheme="minorHAnsi" w:cstheme="minorHAnsi"/>
                <w:b/>
              </w:rPr>
              <w:t xml:space="preserve"> </w:t>
            </w:r>
            <w:r w:rsidRPr="00C663D8">
              <w:rPr>
                <w:rFonts w:asciiTheme="minorHAnsi" w:hAnsiTheme="minorHAnsi" w:cstheme="minorHAnsi"/>
                <w:b/>
              </w:rPr>
              <w:t>Ο</w:t>
            </w:r>
            <w:r w:rsidR="00DC751E" w:rsidRPr="00C663D8">
              <w:rPr>
                <w:rFonts w:asciiTheme="minorHAnsi" w:hAnsiTheme="minorHAnsi" w:cstheme="minorHAnsi"/>
                <w:b/>
              </w:rPr>
              <w:t xml:space="preserve"> </w:t>
            </w:r>
            <w:r w:rsidRPr="00C663D8">
              <w:rPr>
                <w:rFonts w:asciiTheme="minorHAnsi" w:hAnsiTheme="minorHAnsi" w:cstheme="minorHAnsi"/>
                <w:b/>
              </w:rPr>
              <w:t>Σ</w:t>
            </w:r>
            <w:r w:rsidR="00DC751E" w:rsidRPr="00C663D8">
              <w:rPr>
                <w:rFonts w:asciiTheme="minorHAnsi" w:hAnsiTheme="minorHAnsi" w:cstheme="minorHAnsi"/>
                <w:b/>
              </w:rPr>
              <w:t>:</w:t>
            </w:r>
          </w:p>
          <w:p w14:paraId="609291B3" w14:textId="24471D3A" w:rsidR="00A2280A" w:rsidRPr="00C663D8" w:rsidRDefault="00A2280A" w:rsidP="00765752">
            <w:pPr>
              <w:rPr>
                <w:rFonts w:asciiTheme="minorHAnsi" w:hAnsiTheme="minorHAnsi" w:cstheme="minorHAnsi"/>
              </w:rPr>
            </w:pPr>
            <w:r w:rsidRPr="00C663D8">
              <w:rPr>
                <w:rFonts w:asciiTheme="minorHAnsi" w:hAnsiTheme="minorHAnsi" w:cstheme="minorHAnsi"/>
                <w:b/>
                <w:bCs/>
              </w:rPr>
              <w:t>Τον Πρύτανη</w:t>
            </w:r>
            <w:r w:rsidRPr="00C663D8">
              <w:rPr>
                <w:rFonts w:asciiTheme="minorHAnsi" w:hAnsiTheme="minorHAnsi" w:cstheme="minorHAnsi"/>
              </w:rPr>
              <w:t xml:space="preserve"> του Πανεπιστημίου Κρήτης, Καθηγητή Πρώτης Βαθμίδας, κύριο Γεώργιο Κοντάκη</w:t>
            </w:r>
          </w:p>
          <w:p w14:paraId="734C6850" w14:textId="77777777" w:rsidR="00765752" w:rsidRPr="00C663D8" w:rsidRDefault="00765752" w:rsidP="00765752">
            <w:pPr>
              <w:rPr>
                <w:rFonts w:ascii="Times New Roman" w:hAnsi="Times New Roman"/>
              </w:rPr>
            </w:pPr>
          </w:p>
          <w:p w14:paraId="554ACB68" w14:textId="77777777" w:rsidR="00765752" w:rsidRPr="00C663D8" w:rsidRDefault="00765752" w:rsidP="00765752">
            <w:pPr>
              <w:rPr>
                <w:rFonts w:ascii="Times New Roman" w:hAnsi="Times New Roman"/>
              </w:rPr>
            </w:pPr>
          </w:p>
          <w:p w14:paraId="316A48D9" w14:textId="77777777" w:rsidR="00ED0D99" w:rsidRPr="00C663D8" w:rsidRDefault="00ED0D99" w:rsidP="00765752">
            <w:pPr>
              <w:rPr>
                <w:rFonts w:ascii="Times New Roman" w:hAnsi="Times New Roman"/>
              </w:rPr>
            </w:pPr>
          </w:p>
          <w:p w14:paraId="2E845072" w14:textId="6A8CB645" w:rsidR="00765752" w:rsidRPr="00C663D8" w:rsidRDefault="00DC751E" w:rsidP="00C663D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663D8">
              <w:rPr>
                <w:rFonts w:asciiTheme="minorHAnsi" w:hAnsiTheme="minorHAnsi" w:cstheme="minorHAnsi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663D8">
              <w:rPr>
                <w:rFonts w:asciiTheme="minorHAnsi" w:hAnsiTheme="minorHAnsi" w:cstheme="minorHAnsi"/>
              </w:rPr>
              <w:t>των μελών του Ε</w:t>
            </w:r>
            <w:r w:rsidR="00835AF2" w:rsidRPr="00C663D8">
              <w:rPr>
                <w:rFonts w:asciiTheme="minorHAnsi" w:hAnsiTheme="minorHAnsi" w:cstheme="minorHAnsi"/>
              </w:rPr>
              <w:t>.Τ.Ε</w:t>
            </w:r>
            <w:r w:rsidR="00C663D8" w:rsidRPr="00C663D8">
              <w:rPr>
                <w:rFonts w:asciiTheme="minorHAnsi" w:hAnsiTheme="minorHAnsi" w:cstheme="minorHAnsi"/>
              </w:rPr>
              <w:t>.</w:t>
            </w:r>
            <w:r w:rsidR="00835AF2" w:rsidRPr="00C663D8">
              <w:rPr>
                <w:rFonts w:asciiTheme="minorHAnsi" w:hAnsiTheme="minorHAnsi" w:cstheme="minorHAnsi"/>
              </w:rPr>
              <w:t xml:space="preserve">Π. </w:t>
            </w:r>
            <w:r w:rsidRPr="00C663D8">
              <w:rPr>
                <w:rFonts w:asciiTheme="minorHAnsi" w:hAnsiTheme="minorHAnsi" w:cstheme="minorHAnsi"/>
              </w:rPr>
              <w:t>του Πανεπιστημίου Κρήτης</w:t>
            </w:r>
            <w:r w:rsidR="00C45ACD" w:rsidRPr="00C663D8">
              <w:rPr>
                <w:rFonts w:asciiTheme="minorHAnsi" w:hAnsiTheme="minorHAnsi" w:cstheme="minorHAnsi"/>
              </w:rPr>
              <w:t>,</w:t>
            </w:r>
            <w:r w:rsidRPr="00C663D8">
              <w:rPr>
                <w:rFonts w:asciiTheme="minorHAnsi" w:hAnsiTheme="minorHAnsi" w:cstheme="minorHAnsi"/>
              </w:rPr>
              <w:t xml:space="preserve"> στη ΣΥΓΚΛΗΤΟ του Ιδρύματος</w:t>
            </w:r>
            <w:r w:rsidR="00765752" w:rsidRPr="00C663D8">
              <w:rPr>
                <w:rFonts w:asciiTheme="minorHAnsi" w:hAnsiTheme="minorHAnsi" w:cstheme="minorHAnsi"/>
              </w:rPr>
              <w:t xml:space="preserve">, </w:t>
            </w:r>
            <w:r w:rsidR="00ED0D99" w:rsidRPr="00C663D8">
              <w:rPr>
                <w:rFonts w:asciiTheme="minorHAnsi" w:hAnsiTheme="minorHAnsi" w:cstheme="minorHAnsi"/>
              </w:rPr>
              <w:t>γνωρίζοντας</w:t>
            </w:r>
            <w:r w:rsidR="00073C3C" w:rsidRPr="00C663D8">
              <w:rPr>
                <w:rFonts w:asciiTheme="minorHAnsi" w:hAnsiTheme="minorHAnsi" w:cstheme="minorHAnsi"/>
              </w:rPr>
              <w:t xml:space="preserve"> τις προϋποθέσεις που ορίζ</w:t>
            </w:r>
            <w:r w:rsidR="00A2280A" w:rsidRPr="00C663D8">
              <w:rPr>
                <w:rFonts w:asciiTheme="minorHAnsi" w:hAnsiTheme="minorHAnsi" w:cstheme="minorHAnsi"/>
              </w:rPr>
              <w:t>ουν οι διατάξεις του άρθρου</w:t>
            </w:r>
            <w:r w:rsidR="00073C3C" w:rsidRPr="00C663D8">
              <w:rPr>
                <w:rFonts w:asciiTheme="minorHAnsi" w:hAnsiTheme="minorHAnsi" w:cstheme="minorHAnsi"/>
              </w:rPr>
              <w:t xml:space="preserve"> </w:t>
            </w:r>
            <w:r w:rsidR="00A2280A" w:rsidRPr="00C663D8">
              <w:rPr>
                <w:rFonts w:cs="Calibri"/>
              </w:rPr>
              <w:t xml:space="preserve">41 του ν. 4957/2022 (Α΄141), </w:t>
            </w:r>
            <w:bookmarkStart w:id="0" w:name="_Hlk133339087"/>
            <w:r w:rsidR="00A2280A" w:rsidRPr="00C663D8">
              <w:rPr>
                <w:rFonts w:cs="Calibri"/>
              </w:rPr>
              <w:t>σε συνδυασμό με την υπό στοιχεία 123024/Ζ1/07.10.2022 (Β΄5220)</w:t>
            </w:r>
            <w:r w:rsidR="00A2280A" w:rsidRPr="00C663D8">
              <w:rPr>
                <w:rFonts w:cs="Calibri"/>
                <w:b/>
                <w:bCs/>
              </w:rPr>
              <w:t xml:space="preserve"> </w:t>
            </w:r>
            <w:r w:rsidR="00A2280A" w:rsidRPr="00C663D8">
              <w:rPr>
                <w:rFonts w:cs="Calibri"/>
              </w:rPr>
              <w:t>κοινή υπουργική απόφαση</w:t>
            </w:r>
            <w:r w:rsidR="00A2280A" w:rsidRPr="00C663D8">
              <w:rPr>
                <w:rFonts w:cs="Calibri"/>
                <w:w w:val="105"/>
              </w:rPr>
              <w:t>, η οποία εκδόθηκε κατ΄εξουσιοδότηση των δι</w:t>
            </w:r>
            <w:r w:rsidR="00A2280A" w:rsidRPr="00C663D8">
              <w:rPr>
                <w:rFonts w:cs="Calibri"/>
                <w:color w:val="231F20"/>
                <w:w w:val="105"/>
              </w:rPr>
              <w:t xml:space="preserve">ατάξεων του άρθρου 413 του ιδίου νόμου, και η υπ΄αρ. </w:t>
            </w:r>
            <w:bookmarkEnd w:id="0"/>
            <w:r w:rsidR="00A2280A" w:rsidRPr="00C663D8">
              <w:rPr>
                <w:rFonts w:cs="Calibri"/>
                <w:color w:val="231F20"/>
                <w:w w:val="105"/>
              </w:rPr>
              <w:t>…………</w:t>
            </w:r>
            <w:r w:rsidR="00463215">
              <w:rPr>
                <w:rFonts w:cs="Calibri"/>
                <w:color w:val="231F20"/>
                <w:w w:val="105"/>
              </w:rPr>
              <w:t>……………</w:t>
            </w:r>
            <w:r w:rsidR="00A2280A" w:rsidRPr="00C663D8">
              <w:rPr>
                <w:rFonts w:cs="Calibri"/>
                <w:color w:val="231F20"/>
                <w:w w:val="105"/>
              </w:rPr>
              <w:t xml:space="preserve">…….. προκήρυξη </w:t>
            </w:r>
            <w:r w:rsidR="00ED0D99" w:rsidRPr="00C663D8">
              <w:rPr>
                <w:rFonts w:asciiTheme="minorHAnsi" w:hAnsiTheme="minorHAnsi" w:cstheme="minorHAnsi"/>
              </w:rPr>
              <w:t xml:space="preserve">διενέργειας </w:t>
            </w:r>
            <w:r w:rsidR="00CF2014" w:rsidRPr="00C663D8">
              <w:rPr>
                <w:rFonts w:asciiTheme="minorHAnsi" w:hAnsiTheme="minorHAnsi" w:cstheme="minorHAnsi"/>
              </w:rPr>
              <w:t>εκλογών για την ανάδειξη του εκπροσώπου</w:t>
            </w:r>
            <w:r w:rsidR="009762D8" w:rsidRPr="00C663D8">
              <w:rPr>
                <w:rFonts w:asciiTheme="minorHAnsi" w:hAnsiTheme="minorHAnsi" w:cstheme="minorHAnsi"/>
              </w:rPr>
              <w:t xml:space="preserve"> </w:t>
            </w:r>
            <w:r w:rsidR="00CF2014" w:rsidRPr="00C663D8">
              <w:rPr>
                <w:rFonts w:asciiTheme="minorHAnsi" w:hAnsiTheme="minorHAnsi" w:cstheme="minorHAnsi"/>
              </w:rPr>
              <w:t>της κατηγορίας των μελών του Ε.</w:t>
            </w:r>
            <w:r w:rsidR="00835AF2" w:rsidRPr="00C663D8">
              <w:rPr>
                <w:rFonts w:asciiTheme="minorHAnsi" w:hAnsiTheme="minorHAnsi" w:cstheme="minorHAnsi"/>
              </w:rPr>
              <w:t>Τ.Ε.Π</w:t>
            </w:r>
            <w:r w:rsidR="00A2280A" w:rsidRPr="00C663D8">
              <w:rPr>
                <w:rFonts w:asciiTheme="minorHAnsi" w:hAnsiTheme="minorHAnsi" w:cstheme="minorHAnsi"/>
              </w:rPr>
              <w:t>.</w:t>
            </w:r>
            <w:r w:rsidR="00CF2014" w:rsidRPr="00C663D8">
              <w:rPr>
                <w:rFonts w:asciiTheme="minorHAnsi" w:hAnsiTheme="minorHAnsi" w:cstheme="minorHAnsi"/>
              </w:rPr>
              <w:t xml:space="preserve"> του Πανεπιστημίου Κρήτης, με τον αναπληρωτή του</w:t>
            </w:r>
            <w:r w:rsidR="00A2280A" w:rsidRPr="00C663D8">
              <w:rPr>
                <w:rFonts w:asciiTheme="minorHAnsi" w:hAnsiTheme="minorHAnsi" w:cstheme="minorHAnsi"/>
              </w:rPr>
              <w:t>,</w:t>
            </w:r>
            <w:r w:rsidR="00CF2014" w:rsidRPr="00C663D8">
              <w:rPr>
                <w:rFonts w:asciiTheme="minorHAnsi" w:hAnsiTheme="minorHAnsi" w:cstheme="minorHAnsi"/>
              </w:rPr>
              <w:t xml:space="preserve"> στη Σύγκλητο του Πανεπιστημίου Κρήτης. </w:t>
            </w:r>
          </w:p>
          <w:p w14:paraId="250F03AD" w14:textId="77777777" w:rsidR="00B8311D" w:rsidRPr="00ED0D99" w:rsidRDefault="00B8311D" w:rsidP="00073C3C">
            <w:pPr>
              <w:spacing w:line="360" w:lineRule="auto"/>
              <w:rPr>
                <w:rFonts w:ascii="Times New Roman" w:hAnsi="Times New Roman"/>
              </w:rPr>
            </w:pPr>
          </w:p>
          <w:p w14:paraId="4C0CCAA8" w14:textId="77777777" w:rsidR="00B8311D" w:rsidRPr="00C663D8" w:rsidRDefault="00B8311D" w:rsidP="00B8311D">
            <w:pPr>
              <w:pStyle w:val="a4"/>
              <w:ind w:left="134"/>
              <w:rPr>
                <w:rFonts w:ascii="Times New Roman" w:hAnsi="Times New Roman"/>
              </w:rPr>
            </w:pPr>
          </w:p>
          <w:p w14:paraId="21C75B76" w14:textId="77777777" w:rsidR="00B8311D" w:rsidRPr="00C663D8" w:rsidRDefault="00C8050D" w:rsidP="00C8050D">
            <w:pPr>
              <w:jc w:val="center"/>
              <w:rPr>
                <w:rFonts w:ascii="Times New Roman" w:hAnsi="Times New Roman"/>
                <w:i/>
              </w:rPr>
            </w:pPr>
            <w:r w:rsidRPr="00C663D8">
              <w:rPr>
                <w:rFonts w:ascii="Times New Roman" w:hAnsi="Times New Roman"/>
                <w:i/>
              </w:rPr>
              <w:t xml:space="preserve">Με εκτίμηση, </w:t>
            </w:r>
          </w:p>
          <w:p w14:paraId="780C7BD4" w14:textId="77777777" w:rsidR="00B8311D" w:rsidRPr="00C663D8" w:rsidRDefault="00B8311D" w:rsidP="00ED0D99">
            <w:pPr>
              <w:jc w:val="center"/>
              <w:rPr>
                <w:rFonts w:ascii="Times New Roman" w:hAnsi="Times New Roman"/>
              </w:rPr>
            </w:pPr>
            <w:r w:rsidRPr="00C663D8">
              <w:rPr>
                <w:rFonts w:ascii="Times New Roman" w:hAnsi="Times New Roman"/>
              </w:rPr>
              <w:t>Ο αιτών</w:t>
            </w:r>
            <w:r w:rsidR="00975144" w:rsidRPr="00C663D8">
              <w:rPr>
                <w:rFonts w:ascii="Times New Roman" w:hAnsi="Times New Roman"/>
              </w:rPr>
              <w:t xml:space="preserve"> </w:t>
            </w:r>
            <w:r w:rsidRPr="00C663D8">
              <w:rPr>
                <w:rFonts w:ascii="Times New Roman" w:hAnsi="Times New Roman"/>
              </w:rPr>
              <w:t>/</w:t>
            </w:r>
            <w:r w:rsidR="00975144" w:rsidRPr="00C663D8">
              <w:rPr>
                <w:rFonts w:ascii="Times New Roman" w:hAnsi="Times New Roman"/>
              </w:rPr>
              <w:t xml:space="preserve"> </w:t>
            </w:r>
            <w:r w:rsidRPr="00C663D8">
              <w:rPr>
                <w:rFonts w:ascii="Times New Roman" w:hAnsi="Times New Roman"/>
              </w:rPr>
              <w:t>Η αιτούσα</w:t>
            </w:r>
          </w:p>
          <w:p w14:paraId="11F77C8A" w14:textId="77777777" w:rsidR="00765752" w:rsidRPr="00C663D8" w:rsidRDefault="00765752" w:rsidP="00765752">
            <w:pPr>
              <w:rPr>
                <w:rFonts w:ascii="Times New Roman" w:hAnsi="Times New Roman"/>
              </w:rPr>
            </w:pPr>
          </w:p>
          <w:p w14:paraId="5E716BCF" w14:textId="77777777" w:rsidR="00ED0D99" w:rsidRPr="00C663D8" w:rsidRDefault="00ED0D99" w:rsidP="00765752">
            <w:pPr>
              <w:rPr>
                <w:rFonts w:ascii="Times New Roman" w:hAnsi="Times New Roman"/>
              </w:rPr>
            </w:pPr>
          </w:p>
          <w:p w14:paraId="4041CE73" w14:textId="77777777" w:rsidR="00765752" w:rsidRPr="00C663D8" w:rsidRDefault="00ED0D99" w:rsidP="00ED0D9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63D8">
              <w:rPr>
                <w:rFonts w:ascii="Times New Roman" w:hAnsi="Times New Roman"/>
                <w:i/>
                <w:sz w:val="18"/>
                <w:szCs w:val="18"/>
              </w:rPr>
              <w:t>(θέση υπογραφής)</w:t>
            </w:r>
          </w:p>
          <w:p w14:paraId="3799DAFC" w14:textId="77777777" w:rsidR="00765752" w:rsidRPr="00C663D8" w:rsidRDefault="00765752">
            <w:pPr>
              <w:rPr>
                <w:rFonts w:ascii="Times New Roman" w:hAnsi="Times New Roman"/>
              </w:rPr>
            </w:pPr>
          </w:p>
          <w:p w14:paraId="2472BAC8" w14:textId="77777777" w:rsidR="00765752" w:rsidRPr="00C663D8" w:rsidRDefault="00765752">
            <w:pPr>
              <w:rPr>
                <w:rFonts w:ascii="Times New Roman" w:hAnsi="Times New Roman"/>
              </w:rPr>
            </w:pPr>
          </w:p>
          <w:p w14:paraId="60745E33" w14:textId="77777777" w:rsidR="00765752" w:rsidRPr="00C663D8" w:rsidRDefault="00ED0D99" w:rsidP="00ED0D99">
            <w:pPr>
              <w:jc w:val="center"/>
              <w:rPr>
                <w:rFonts w:ascii="Times New Roman" w:hAnsi="Times New Roman"/>
              </w:rPr>
            </w:pPr>
            <w:r w:rsidRPr="00C663D8">
              <w:rPr>
                <w:rFonts w:ascii="Times New Roman" w:hAnsi="Times New Roman"/>
              </w:rPr>
              <w:t>Ιδιότητα</w:t>
            </w:r>
          </w:p>
          <w:p w14:paraId="6B4EB8AB" w14:textId="77777777" w:rsidR="00ED0D99" w:rsidRPr="00C663D8" w:rsidRDefault="00ED0D99" w:rsidP="00ED0D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3D8">
              <w:rPr>
                <w:rFonts w:ascii="Times New Roman" w:hAnsi="Times New Roman"/>
                <w:sz w:val="18"/>
                <w:szCs w:val="18"/>
              </w:rPr>
              <w:t>(</w:t>
            </w:r>
            <w:r w:rsidRPr="00C663D8">
              <w:rPr>
                <w:rFonts w:ascii="Times New Roman" w:hAnsi="Times New Roman"/>
                <w:i/>
                <w:sz w:val="18"/>
                <w:szCs w:val="18"/>
              </w:rPr>
              <w:t>Ονοματεπώνυμο</w:t>
            </w:r>
            <w:r w:rsidRPr="00C663D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60F78C6" w14:textId="77777777" w:rsidR="00765752" w:rsidRPr="00760F8C" w:rsidRDefault="00765752" w:rsidP="00B8311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99191F" w14:textId="77777777" w:rsidR="00975321" w:rsidRPr="00ED0D99" w:rsidRDefault="00975321" w:rsidP="00B8311D">
            <w:pPr>
              <w:rPr>
                <w:rFonts w:ascii="Times New Roman" w:hAnsi="Times New Roman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Default="00073C3C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 </w:t>
            </w:r>
          </w:p>
          <w:p w14:paraId="33504BE1" w14:textId="77777777" w:rsidR="00503298" w:rsidRDefault="00503298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7BB6A7" w14:textId="77777777" w:rsidR="00503298" w:rsidRPr="00ED0D99" w:rsidRDefault="00503298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71AFC2F" w14:textId="6985485C" w:rsidR="00765752" w:rsidRPr="009762D8" w:rsidRDefault="00C8050D" w:rsidP="00DC751E">
            <w:pPr>
              <w:jc w:val="left"/>
              <w:rPr>
                <w:rFonts w:ascii="Times New Roman" w:hAnsi="Times New Roman"/>
              </w:rPr>
            </w:pPr>
            <w:r w:rsidRPr="00E4353D">
              <w:rPr>
                <w:sz w:val="20"/>
                <w:szCs w:val="20"/>
              </w:rPr>
              <w:t>(Τόπος), (Ημερομηνία)</w:t>
            </w:r>
            <w:r w:rsidR="00760F8C">
              <w:rPr>
                <w:sz w:val="20"/>
                <w:szCs w:val="20"/>
              </w:rPr>
              <w:t>__/__/202</w:t>
            </w:r>
            <w:r w:rsidR="00A2280A">
              <w:rPr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812DA"/>
    <w:rsid w:val="001B1430"/>
    <w:rsid w:val="001C3318"/>
    <w:rsid w:val="002563DF"/>
    <w:rsid w:val="00365F86"/>
    <w:rsid w:val="003C6A10"/>
    <w:rsid w:val="004049EE"/>
    <w:rsid w:val="004137DD"/>
    <w:rsid w:val="00430B26"/>
    <w:rsid w:val="00463215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60F8C"/>
    <w:rsid w:val="00765752"/>
    <w:rsid w:val="00784983"/>
    <w:rsid w:val="00835AF2"/>
    <w:rsid w:val="0087402C"/>
    <w:rsid w:val="008D783C"/>
    <w:rsid w:val="00903CA8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32003"/>
    <w:rsid w:val="00B568CE"/>
    <w:rsid w:val="00B613B5"/>
    <w:rsid w:val="00B8311D"/>
    <w:rsid w:val="00C21D92"/>
    <w:rsid w:val="00C45ACD"/>
    <w:rsid w:val="00C663D8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Φωτούλα Μαμαλάκη</cp:lastModifiedBy>
  <cp:revision>47</cp:revision>
  <cp:lastPrinted>2023-04-25T17:12:00Z</cp:lastPrinted>
  <dcterms:created xsi:type="dcterms:W3CDTF">2018-05-03T08:42:00Z</dcterms:created>
  <dcterms:modified xsi:type="dcterms:W3CDTF">2023-04-28T12:02:00Z</dcterms:modified>
</cp:coreProperties>
</file>